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D2A1" w14:textId="68431CCC" w:rsidR="004F3077" w:rsidRDefault="79986FE0" w:rsidP="292192FA">
      <w:pPr>
        <w:spacing w:after="120" w:line="240" w:lineRule="auto"/>
        <w:ind w:left="3600" w:hanging="3600"/>
        <w:jc w:val="center"/>
        <w:rPr>
          <w:rFonts w:ascii="Times New Roman" w:eastAsia="Times New Roman" w:hAnsi="Times New Roman" w:cs="Times New Roman"/>
          <w:color w:val="000000" w:themeColor="text1"/>
          <w:sz w:val="24"/>
          <w:szCs w:val="24"/>
        </w:rPr>
      </w:pPr>
      <w:r>
        <w:rPr>
          <w:noProof/>
        </w:rPr>
        <w:drawing>
          <wp:inline distT="0" distB="0" distL="0" distR="0" wp14:anchorId="303D1029" wp14:editId="292192FA">
            <wp:extent cx="257175" cy="257175"/>
            <wp:effectExtent l="0" t="0" r="0" b="0"/>
            <wp:docPr id="1017993248" name="Picture 10179932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sidRPr="292192FA">
        <w:rPr>
          <w:rFonts w:ascii="Times New Roman" w:eastAsia="Times New Roman" w:hAnsi="Times New Roman" w:cs="Times New Roman"/>
          <w:b/>
          <w:bCs/>
          <w:color w:val="000000" w:themeColor="text1"/>
          <w:sz w:val="24"/>
          <w:szCs w:val="24"/>
        </w:rPr>
        <w:t>World Day of Prayer</w:t>
      </w:r>
    </w:p>
    <w:p w14:paraId="7B855451" w14:textId="6CB3A4FC" w:rsidR="004F3077" w:rsidRDefault="79986FE0" w:rsidP="292192FA">
      <w:pPr>
        <w:spacing w:after="120" w:line="240" w:lineRule="auto"/>
        <w:ind w:left="3600" w:hanging="3600"/>
        <w:jc w:val="center"/>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Prepared by the WDP Committee of Palestine</w:t>
      </w:r>
    </w:p>
    <w:p w14:paraId="62940245" w14:textId="624F9F9E" w:rsidR="004F3077" w:rsidRDefault="79986FE0" w:rsidP="292192FA">
      <w:pPr>
        <w:spacing w:after="120" w:line="240" w:lineRule="auto"/>
        <w:ind w:left="3600" w:hanging="3600"/>
        <w:jc w:val="center"/>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March 1</w:t>
      </w:r>
      <w:r w:rsidRPr="292192FA">
        <w:rPr>
          <w:rFonts w:ascii="Times New Roman" w:eastAsia="Times New Roman" w:hAnsi="Times New Roman" w:cs="Times New Roman"/>
          <w:b/>
          <w:bCs/>
          <w:color w:val="000000" w:themeColor="text1"/>
          <w:sz w:val="24"/>
          <w:szCs w:val="24"/>
          <w:vertAlign w:val="superscript"/>
        </w:rPr>
        <w:t>st</w:t>
      </w:r>
      <w:r w:rsidRPr="292192FA">
        <w:rPr>
          <w:rFonts w:ascii="Times New Roman" w:eastAsia="Times New Roman" w:hAnsi="Times New Roman" w:cs="Times New Roman"/>
          <w:b/>
          <w:bCs/>
          <w:color w:val="000000" w:themeColor="text1"/>
          <w:sz w:val="24"/>
          <w:szCs w:val="24"/>
        </w:rPr>
        <w:t>, 2024</w:t>
      </w:r>
    </w:p>
    <w:p w14:paraId="63C0B770" w14:textId="47888421" w:rsidR="004F3077" w:rsidRDefault="79986FE0" w:rsidP="292192FA">
      <w:pPr>
        <w:spacing w:after="120" w:line="240" w:lineRule="auto"/>
        <w:jc w:val="center"/>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 xml:space="preserve">“I Beg You… Bear With One Another in </w:t>
      </w:r>
      <w:proofErr w:type="gramStart"/>
      <w:r w:rsidRPr="292192FA">
        <w:rPr>
          <w:rFonts w:ascii="Times New Roman" w:eastAsia="Times New Roman" w:hAnsi="Times New Roman" w:cs="Times New Roman"/>
          <w:b/>
          <w:bCs/>
          <w:color w:val="000000" w:themeColor="text1"/>
          <w:sz w:val="24"/>
          <w:szCs w:val="24"/>
        </w:rPr>
        <w:t>Love</w:t>
      </w:r>
      <w:proofErr w:type="gramEnd"/>
      <w:r w:rsidRPr="292192FA">
        <w:rPr>
          <w:rFonts w:ascii="Times New Roman" w:eastAsia="Times New Roman" w:hAnsi="Times New Roman" w:cs="Times New Roman"/>
          <w:b/>
          <w:bCs/>
          <w:color w:val="000000" w:themeColor="text1"/>
          <w:sz w:val="24"/>
          <w:szCs w:val="24"/>
        </w:rPr>
        <w:t>”</w:t>
      </w:r>
    </w:p>
    <w:p w14:paraId="58F2A786" w14:textId="6B70AF1C" w:rsidR="004F3077" w:rsidRDefault="79986FE0" w:rsidP="292192FA">
      <w:pPr>
        <w:spacing w:after="120" w:line="240" w:lineRule="auto"/>
        <w:jc w:val="center"/>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Children’s Program</w:t>
      </w:r>
    </w:p>
    <w:p w14:paraId="211CD740" w14:textId="01C00FCB" w:rsidR="004F3077" w:rsidRDefault="004F3077" w:rsidP="292192FA">
      <w:pPr>
        <w:spacing w:after="120" w:line="240" w:lineRule="auto"/>
        <w:rPr>
          <w:rFonts w:ascii="Times New Roman" w:eastAsia="Times New Roman" w:hAnsi="Times New Roman" w:cs="Times New Roman"/>
          <w:color w:val="000000" w:themeColor="text1"/>
          <w:sz w:val="24"/>
          <w:szCs w:val="24"/>
        </w:rPr>
      </w:pPr>
    </w:p>
    <w:p w14:paraId="284A6DE2" w14:textId="7CF0CC99"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 xml:space="preserve">Theme - </w:t>
      </w:r>
      <w:r w:rsidRPr="292192FA">
        <w:rPr>
          <w:rFonts w:ascii="Times New Roman" w:eastAsia="Times New Roman" w:hAnsi="Times New Roman" w:cs="Times New Roman"/>
          <w:color w:val="000000" w:themeColor="text1"/>
          <w:sz w:val="24"/>
          <w:szCs w:val="24"/>
        </w:rPr>
        <w:t xml:space="preserve">“I Beg You… Bear With One Another in </w:t>
      </w:r>
      <w:proofErr w:type="gramStart"/>
      <w:r w:rsidRPr="292192FA">
        <w:rPr>
          <w:rFonts w:ascii="Times New Roman" w:eastAsia="Times New Roman" w:hAnsi="Times New Roman" w:cs="Times New Roman"/>
          <w:color w:val="000000" w:themeColor="text1"/>
          <w:sz w:val="24"/>
          <w:szCs w:val="24"/>
        </w:rPr>
        <w:t>Love</w:t>
      </w:r>
      <w:proofErr w:type="gramEnd"/>
      <w:r w:rsidRPr="292192FA">
        <w:rPr>
          <w:rFonts w:ascii="Times New Roman" w:eastAsia="Times New Roman" w:hAnsi="Times New Roman" w:cs="Times New Roman"/>
          <w:color w:val="000000" w:themeColor="text1"/>
          <w:sz w:val="24"/>
          <w:szCs w:val="24"/>
        </w:rPr>
        <w:t xml:space="preserve">” </w:t>
      </w:r>
    </w:p>
    <w:p w14:paraId="3D1D6C61" w14:textId="07537636"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 xml:space="preserve">Scripture Passage - </w:t>
      </w:r>
      <w:r w:rsidRPr="292192FA">
        <w:rPr>
          <w:rFonts w:ascii="Times New Roman" w:eastAsia="Times New Roman" w:hAnsi="Times New Roman" w:cs="Times New Roman"/>
          <w:color w:val="000000" w:themeColor="text1"/>
          <w:sz w:val="24"/>
          <w:szCs w:val="24"/>
        </w:rPr>
        <w:t>Ephesians 4:1-3</w:t>
      </w:r>
    </w:p>
    <w:p w14:paraId="696A54DD" w14:textId="6C535A79"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 xml:space="preserve">Goal – </w:t>
      </w:r>
      <w:r w:rsidRPr="292192FA">
        <w:rPr>
          <w:rFonts w:ascii="Times New Roman" w:eastAsia="Times New Roman" w:hAnsi="Times New Roman" w:cs="Times New Roman"/>
          <w:color w:val="000000" w:themeColor="text1"/>
          <w:sz w:val="24"/>
          <w:szCs w:val="24"/>
        </w:rPr>
        <w:t xml:space="preserve">Encourage children to love and support </w:t>
      </w:r>
      <w:proofErr w:type="gramStart"/>
      <w:r w:rsidRPr="292192FA">
        <w:rPr>
          <w:rFonts w:ascii="Times New Roman" w:eastAsia="Times New Roman" w:hAnsi="Times New Roman" w:cs="Times New Roman"/>
          <w:color w:val="000000" w:themeColor="text1"/>
          <w:sz w:val="24"/>
          <w:szCs w:val="24"/>
        </w:rPr>
        <w:t>others</w:t>
      </w:r>
      <w:proofErr w:type="gramEnd"/>
    </w:p>
    <w:p w14:paraId="45F516D4" w14:textId="1B059AEB"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Preparation</w:t>
      </w:r>
    </w:p>
    <w:p w14:paraId="6A01A09E" w14:textId="117A1327" w:rsidR="004F3077" w:rsidRDefault="79986FE0" w:rsidP="292192FA">
      <w:pPr>
        <w:pStyle w:val="ListParagraph"/>
        <w:numPr>
          <w:ilvl w:val="0"/>
          <w:numId w:val="3"/>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Create a safe and comfortable space for the children.</w:t>
      </w:r>
    </w:p>
    <w:p w14:paraId="5326C3D9" w14:textId="28C61FF0" w:rsidR="004F3077" w:rsidRDefault="004F3077" w:rsidP="292192FA">
      <w:pPr>
        <w:spacing w:after="120" w:line="240" w:lineRule="auto"/>
        <w:rPr>
          <w:rFonts w:ascii="Times New Roman" w:eastAsia="Times New Roman" w:hAnsi="Times New Roman" w:cs="Times New Roman"/>
          <w:color w:val="000000" w:themeColor="text1"/>
          <w:sz w:val="24"/>
          <w:szCs w:val="24"/>
        </w:rPr>
      </w:pPr>
    </w:p>
    <w:p w14:paraId="22A23EA8" w14:textId="0AE83B27"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Activity</w:t>
      </w:r>
    </w:p>
    <w:p w14:paraId="3536311D" w14:textId="3087CB29" w:rsidR="004F3077" w:rsidRDefault="79986FE0" w:rsidP="292192FA">
      <w:pPr>
        <w:pStyle w:val="ListParagraph"/>
        <w:numPr>
          <w:ilvl w:val="0"/>
          <w:numId w:val="2"/>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 xml:space="preserve">Start with a game that encourages community or </w:t>
      </w:r>
      <w:proofErr w:type="gramStart"/>
      <w:r w:rsidRPr="292192FA">
        <w:rPr>
          <w:rFonts w:ascii="Times New Roman" w:eastAsia="Times New Roman" w:hAnsi="Times New Roman" w:cs="Times New Roman"/>
          <w:color w:val="000000" w:themeColor="text1"/>
          <w:sz w:val="24"/>
          <w:szCs w:val="24"/>
        </w:rPr>
        <w:t>teamwork</w:t>
      </w:r>
      <w:proofErr w:type="gramEnd"/>
    </w:p>
    <w:p w14:paraId="7355D72E" w14:textId="6B528E82" w:rsidR="004F3077" w:rsidRDefault="79986FE0" w:rsidP="292192FA">
      <w:pPr>
        <w:pStyle w:val="ListParagraph"/>
        <w:numPr>
          <w:ilvl w:val="0"/>
          <w:numId w:val="2"/>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 xml:space="preserve">Learn to sing </w:t>
      </w:r>
      <w:r w:rsidRPr="292192FA">
        <w:rPr>
          <w:rFonts w:ascii="Times New Roman" w:eastAsia="Times New Roman" w:hAnsi="Times New Roman" w:cs="Times New Roman"/>
          <w:i/>
          <w:iCs/>
          <w:color w:val="000000" w:themeColor="text1"/>
          <w:sz w:val="24"/>
          <w:szCs w:val="24"/>
        </w:rPr>
        <w:t>I Urge You</w:t>
      </w:r>
      <w:r w:rsidRPr="292192FA">
        <w:rPr>
          <w:rFonts w:ascii="Times New Roman" w:eastAsia="Times New Roman" w:hAnsi="Times New Roman" w:cs="Times New Roman"/>
          <w:color w:val="000000" w:themeColor="text1"/>
          <w:sz w:val="24"/>
          <w:szCs w:val="24"/>
        </w:rPr>
        <w:t xml:space="preserve"> by Najwa </w:t>
      </w:r>
      <w:proofErr w:type="spellStart"/>
      <w:r w:rsidRPr="292192FA">
        <w:rPr>
          <w:rFonts w:ascii="Times New Roman" w:eastAsia="Times New Roman" w:hAnsi="Times New Roman" w:cs="Times New Roman"/>
          <w:color w:val="202124"/>
          <w:sz w:val="24"/>
          <w:szCs w:val="24"/>
          <w:lang w:val="en-GB"/>
        </w:rPr>
        <w:t>Hashweh</w:t>
      </w:r>
      <w:proofErr w:type="spellEnd"/>
      <w:r w:rsidRPr="292192FA">
        <w:rPr>
          <w:rFonts w:ascii="Times New Roman" w:eastAsia="Times New Roman" w:hAnsi="Times New Roman" w:cs="Times New Roman"/>
          <w:color w:val="202124"/>
          <w:sz w:val="24"/>
          <w:szCs w:val="24"/>
          <w:lang w:val="en-GB"/>
        </w:rPr>
        <w:t xml:space="preserve"> </w:t>
      </w:r>
      <w:proofErr w:type="spellStart"/>
      <w:r w:rsidRPr="292192FA">
        <w:rPr>
          <w:rFonts w:ascii="Times New Roman" w:eastAsia="Times New Roman" w:hAnsi="Times New Roman" w:cs="Times New Roman"/>
          <w:color w:val="000000" w:themeColor="text1"/>
          <w:sz w:val="24"/>
          <w:szCs w:val="24"/>
        </w:rPr>
        <w:t>Azazian</w:t>
      </w:r>
      <w:proofErr w:type="spellEnd"/>
    </w:p>
    <w:p w14:paraId="067EDC00" w14:textId="09C71670" w:rsidR="004F3077" w:rsidRDefault="79986FE0" w:rsidP="292192FA">
      <w:pPr>
        <w:pStyle w:val="ListParagraph"/>
        <w:numPr>
          <w:ilvl w:val="0"/>
          <w:numId w:val="2"/>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 xml:space="preserve">Look at the olive tree picture by </w:t>
      </w:r>
      <w:proofErr w:type="spellStart"/>
      <w:r w:rsidRPr="292192FA">
        <w:rPr>
          <w:rFonts w:ascii="Times New Roman" w:eastAsia="Times New Roman" w:hAnsi="Times New Roman" w:cs="Times New Roman"/>
          <w:color w:val="000000" w:themeColor="text1"/>
          <w:sz w:val="24"/>
          <w:szCs w:val="24"/>
        </w:rPr>
        <w:t>Anoush</w:t>
      </w:r>
      <w:proofErr w:type="spellEnd"/>
      <w:r w:rsidRPr="292192FA">
        <w:rPr>
          <w:rFonts w:ascii="Times New Roman" w:eastAsia="Times New Roman" w:hAnsi="Times New Roman" w:cs="Times New Roman"/>
          <w:color w:val="000000" w:themeColor="text1"/>
          <w:sz w:val="24"/>
          <w:szCs w:val="24"/>
        </w:rPr>
        <w:t xml:space="preserve"> </w:t>
      </w:r>
      <w:proofErr w:type="spellStart"/>
      <w:proofErr w:type="gramStart"/>
      <w:r w:rsidRPr="292192FA">
        <w:rPr>
          <w:rFonts w:ascii="Times New Roman" w:eastAsia="Times New Roman" w:hAnsi="Times New Roman" w:cs="Times New Roman"/>
          <w:color w:val="000000" w:themeColor="text1"/>
          <w:sz w:val="24"/>
          <w:szCs w:val="24"/>
        </w:rPr>
        <w:t>vosguerichian</w:t>
      </w:r>
      <w:proofErr w:type="spellEnd"/>
      <w:proofErr w:type="gramEnd"/>
    </w:p>
    <w:p w14:paraId="4415B1BB" w14:textId="2E259218"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Ask: </w:t>
      </w:r>
      <w:r w:rsidRPr="292192FA">
        <w:rPr>
          <w:rFonts w:ascii="Times New Roman" w:eastAsia="Times New Roman" w:hAnsi="Times New Roman" w:cs="Times New Roman"/>
          <w:color w:val="000000" w:themeColor="text1"/>
          <w:sz w:val="24"/>
          <w:szCs w:val="24"/>
        </w:rPr>
        <w:t xml:space="preserve">Do you know what kind of tree this is? </w:t>
      </w:r>
    </w:p>
    <w:p w14:paraId="52B09C4B" w14:textId="542D60E5"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Explain: </w:t>
      </w:r>
      <w:r w:rsidRPr="292192FA">
        <w:rPr>
          <w:rFonts w:ascii="Times New Roman" w:eastAsia="Times New Roman" w:hAnsi="Times New Roman" w:cs="Times New Roman"/>
          <w:color w:val="000000" w:themeColor="text1"/>
          <w:sz w:val="24"/>
          <w:szCs w:val="24"/>
        </w:rPr>
        <w:t>The olive tree is common in Palestine, which is the land where Jesus was born. Olive trees can live for thousands of years, so some of the olive trees in Palestine today were there when Jesus was alive!</w:t>
      </w:r>
    </w:p>
    <w:p w14:paraId="4B6930A2" w14:textId="209B8278"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Ask: </w:t>
      </w:r>
      <w:r w:rsidRPr="292192FA">
        <w:rPr>
          <w:rFonts w:ascii="Times New Roman" w:eastAsia="Times New Roman" w:hAnsi="Times New Roman" w:cs="Times New Roman"/>
          <w:color w:val="000000" w:themeColor="text1"/>
          <w:sz w:val="24"/>
          <w:szCs w:val="24"/>
        </w:rPr>
        <w:t>Do you see the people holding hands? Why do you think they are holding hands? When do you hold hands with other people? How does it make you feel to hold hands with someone?</w:t>
      </w:r>
    </w:p>
    <w:p w14:paraId="772D35D8" w14:textId="1B8F81BA"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Explain: </w:t>
      </w:r>
      <w:r w:rsidRPr="292192FA">
        <w:rPr>
          <w:rFonts w:ascii="Times New Roman" w:eastAsia="Times New Roman" w:hAnsi="Times New Roman" w:cs="Times New Roman"/>
          <w:color w:val="000000" w:themeColor="text1"/>
          <w:sz w:val="24"/>
          <w:szCs w:val="24"/>
        </w:rPr>
        <w:t>When we hold hands, we feel stronger and less alone. When we hold hands, we know that others are with us, and we don’t have to be afraid.</w:t>
      </w:r>
    </w:p>
    <w:p w14:paraId="657E5AD4" w14:textId="77B58A76" w:rsidR="004F3077" w:rsidRDefault="79986FE0" w:rsidP="292192FA">
      <w:pPr>
        <w:pStyle w:val="ListParagraph"/>
        <w:numPr>
          <w:ilvl w:val="0"/>
          <w:numId w:val="2"/>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 xml:space="preserve">Sing </w:t>
      </w:r>
      <w:r w:rsidRPr="292192FA">
        <w:rPr>
          <w:rFonts w:ascii="Times New Roman" w:eastAsia="Times New Roman" w:hAnsi="Times New Roman" w:cs="Times New Roman"/>
          <w:i/>
          <w:iCs/>
          <w:color w:val="000000" w:themeColor="text1"/>
          <w:sz w:val="24"/>
          <w:szCs w:val="24"/>
        </w:rPr>
        <w:t xml:space="preserve">I Urge You </w:t>
      </w:r>
    </w:p>
    <w:p w14:paraId="4CB56D5B" w14:textId="62A8E12D"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Ask: </w:t>
      </w:r>
      <w:r w:rsidRPr="292192FA">
        <w:rPr>
          <w:rFonts w:ascii="Times New Roman" w:eastAsia="Times New Roman" w:hAnsi="Times New Roman" w:cs="Times New Roman"/>
          <w:color w:val="000000" w:themeColor="text1"/>
          <w:sz w:val="24"/>
          <w:szCs w:val="24"/>
        </w:rPr>
        <w:t>Do you know what it means to “bear with someone”?</w:t>
      </w:r>
    </w:p>
    <w:p w14:paraId="2FB391A3" w14:textId="6D02F7E4"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Explain: </w:t>
      </w:r>
      <w:r w:rsidRPr="292192FA">
        <w:rPr>
          <w:rFonts w:ascii="Times New Roman" w:eastAsia="Times New Roman" w:hAnsi="Times New Roman" w:cs="Times New Roman"/>
          <w:color w:val="000000" w:themeColor="text1"/>
          <w:sz w:val="24"/>
          <w:szCs w:val="24"/>
        </w:rPr>
        <w:t>To “bear with someone” means to stand with them, even when it is difficult. When we bear with each other during hard times, we feel stronger and less alone.</w:t>
      </w:r>
    </w:p>
    <w:p w14:paraId="410B3BD5" w14:textId="23D1BC45" w:rsidR="004F3077" w:rsidRDefault="79986FE0" w:rsidP="292192FA">
      <w:pPr>
        <w:pStyle w:val="ListParagraph"/>
        <w:numPr>
          <w:ilvl w:val="0"/>
          <w:numId w:val="2"/>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Read scripture passage – Ephesians 4:1-3</w:t>
      </w:r>
    </w:p>
    <w:p w14:paraId="296B1867" w14:textId="032D014F" w:rsidR="004F3077" w:rsidRDefault="79986FE0" w:rsidP="292192FA">
      <w:pPr>
        <w:pStyle w:val="ListParagraph"/>
        <w:numPr>
          <w:ilvl w:val="0"/>
          <w:numId w:val="2"/>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 xml:space="preserve">Ask children to share stories about when they felt stronger because someone else was with </w:t>
      </w:r>
      <w:proofErr w:type="gramStart"/>
      <w:r w:rsidRPr="292192FA">
        <w:rPr>
          <w:rFonts w:ascii="Times New Roman" w:eastAsia="Times New Roman" w:hAnsi="Times New Roman" w:cs="Times New Roman"/>
          <w:color w:val="000000" w:themeColor="text1"/>
          <w:sz w:val="24"/>
          <w:szCs w:val="24"/>
        </w:rPr>
        <w:t>them</w:t>
      </w:r>
      <w:proofErr w:type="gramEnd"/>
    </w:p>
    <w:p w14:paraId="75A91027" w14:textId="1AB475AE" w:rsidR="004F3077" w:rsidRDefault="79986FE0" w:rsidP="292192FA">
      <w:pPr>
        <w:pStyle w:val="ListParagraph"/>
        <w:numPr>
          <w:ilvl w:val="0"/>
          <w:numId w:val="2"/>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Learning about Palestinian Children</w:t>
      </w:r>
    </w:p>
    <w:p w14:paraId="2E32BACE" w14:textId="05C60D2E"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rPr>
        <w:t xml:space="preserve">Now, let’s listen to a song from Gaza. This song is called </w:t>
      </w:r>
      <w:proofErr w:type="spellStart"/>
      <w:r w:rsidRPr="292192FA">
        <w:rPr>
          <w:rFonts w:ascii="Times New Roman" w:eastAsia="Times New Roman" w:hAnsi="Times New Roman" w:cs="Times New Roman"/>
          <w:i/>
          <w:iCs/>
          <w:color w:val="000000" w:themeColor="text1"/>
          <w:sz w:val="24"/>
          <w:szCs w:val="24"/>
        </w:rPr>
        <w:t>Ma’qoul</w:t>
      </w:r>
      <w:proofErr w:type="spellEnd"/>
      <w:r w:rsidRPr="292192FA">
        <w:rPr>
          <w:rFonts w:ascii="Times New Roman" w:eastAsia="Times New Roman" w:hAnsi="Times New Roman" w:cs="Times New Roman"/>
          <w:color w:val="000000" w:themeColor="text1"/>
          <w:sz w:val="24"/>
          <w:szCs w:val="24"/>
        </w:rPr>
        <w:t>, which means “possible” in Arabic. The song asks this question: Is it possible for the world to become different? Is it possible for the world to have more love? Is it possible for us to stand together, so that no-one feels alone?</w:t>
      </w:r>
    </w:p>
    <w:p w14:paraId="2D3E4C3F" w14:textId="72693ECC"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rPr>
        <w:lastRenderedPageBreak/>
        <w:t xml:space="preserve">Listen to </w:t>
      </w:r>
      <w:proofErr w:type="spellStart"/>
      <w:r w:rsidRPr="292192FA">
        <w:rPr>
          <w:rFonts w:ascii="Times New Roman" w:eastAsia="Times New Roman" w:hAnsi="Times New Roman" w:cs="Times New Roman"/>
          <w:i/>
          <w:iCs/>
          <w:color w:val="000000" w:themeColor="text1"/>
          <w:sz w:val="24"/>
          <w:szCs w:val="24"/>
        </w:rPr>
        <w:t>Ma’qoul</w:t>
      </w:r>
      <w:proofErr w:type="spellEnd"/>
    </w:p>
    <w:p w14:paraId="29ACDF88" w14:textId="7548A471" w:rsidR="004F3077" w:rsidRDefault="79986FE0" w:rsidP="292192FA">
      <w:pPr>
        <w:pStyle w:val="ListParagraph"/>
        <w:numPr>
          <w:ilvl w:val="0"/>
          <w:numId w:val="2"/>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 xml:space="preserve">Art activity - Trace the </w:t>
      </w:r>
      <w:proofErr w:type="spellStart"/>
      <w:r w:rsidRPr="292192FA">
        <w:rPr>
          <w:rFonts w:ascii="Times New Roman" w:eastAsia="Times New Roman" w:hAnsi="Times New Roman" w:cs="Times New Roman"/>
          <w:color w:val="000000" w:themeColor="text1"/>
          <w:sz w:val="24"/>
          <w:szCs w:val="24"/>
        </w:rPr>
        <w:t>childrens’</w:t>
      </w:r>
      <w:proofErr w:type="spellEnd"/>
      <w:r w:rsidRPr="292192FA">
        <w:rPr>
          <w:rFonts w:ascii="Times New Roman" w:eastAsia="Times New Roman" w:hAnsi="Times New Roman" w:cs="Times New Roman"/>
          <w:color w:val="000000" w:themeColor="text1"/>
          <w:sz w:val="24"/>
          <w:szCs w:val="24"/>
        </w:rPr>
        <w:t xml:space="preserve"> hands on colored </w:t>
      </w:r>
      <w:proofErr w:type="gramStart"/>
      <w:r w:rsidRPr="292192FA">
        <w:rPr>
          <w:rFonts w:ascii="Times New Roman" w:eastAsia="Times New Roman" w:hAnsi="Times New Roman" w:cs="Times New Roman"/>
          <w:color w:val="000000" w:themeColor="text1"/>
          <w:sz w:val="24"/>
          <w:szCs w:val="24"/>
        </w:rPr>
        <w:t>paper, and</w:t>
      </w:r>
      <w:proofErr w:type="gramEnd"/>
      <w:r w:rsidRPr="292192FA">
        <w:rPr>
          <w:rFonts w:ascii="Times New Roman" w:eastAsia="Times New Roman" w:hAnsi="Times New Roman" w:cs="Times New Roman"/>
          <w:color w:val="000000" w:themeColor="text1"/>
          <w:sz w:val="24"/>
          <w:szCs w:val="24"/>
        </w:rPr>
        <w:t xml:space="preserve"> cut them out. Put each child’s hands on a large picture of a tree (it could be a large print of the </w:t>
      </w:r>
      <w:proofErr w:type="spellStart"/>
      <w:r w:rsidRPr="292192FA">
        <w:rPr>
          <w:rFonts w:ascii="Times New Roman" w:eastAsia="Times New Roman" w:hAnsi="Times New Roman" w:cs="Times New Roman"/>
          <w:color w:val="000000" w:themeColor="text1"/>
          <w:sz w:val="24"/>
          <w:szCs w:val="24"/>
        </w:rPr>
        <w:t>Anoush</w:t>
      </w:r>
      <w:proofErr w:type="spellEnd"/>
      <w:r w:rsidRPr="292192FA">
        <w:rPr>
          <w:rFonts w:ascii="Times New Roman" w:eastAsia="Times New Roman" w:hAnsi="Times New Roman" w:cs="Times New Roman"/>
          <w:color w:val="000000" w:themeColor="text1"/>
          <w:sz w:val="24"/>
          <w:szCs w:val="24"/>
        </w:rPr>
        <w:t xml:space="preserve"> drawing)</w:t>
      </w:r>
    </w:p>
    <w:p w14:paraId="4B0AE2F8" w14:textId="532752D6"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Explain: </w:t>
      </w:r>
      <w:r w:rsidRPr="292192FA">
        <w:rPr>
          <w:rFonts w:ascii="Times New Roman" w:eastAsia="Times New Roman" w:hAnsi="Times New Roman" w:cs="Times New Roman"/>
          <w:color w:val="000000" w:themeColor="text1"/>
          <w:sz w:val="24"/>
          <w:szCs w:val="24"/>
        </w:rPr>
        <w:t>We are like branches of an olive tree, rooted in the love of God. We are stronger when we stay together.</w:t>
      </w:r>
    </w:p>
    <w:p w14:paraId="59EBCC2D" w14:textId="28F2F71D" w:rsidR="004F3077" w:rsidRDefault="79986FE0" w:rsidP="292192FA">
      <w:pPr>
        <w:pStyle w:val="ListParagraph"/>
        <w:numPr>
          <w:ilvl w:val="0"/>
          <w:numId w:val="1"/>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Snack</w:t>
      </w:r>
    </w:p>
    <w:p w14:paraId="10BF68F2" w14:textId="0737B4B2"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Explain: </w:t>
      </w:r>
      <w:r w:rsidRPr="292192FA">
        <w:rPr>
          <w:rFonts w:ascii="Times New Roman" w:eastAsia="Times New Roman" w:hAnsi="Times New Roman" w:cs="Times New Roman"/>
          <w:color w:val="000000" w:themeColor="text1"/>
          <w:sz w:val="24"/>
          <w:szCs w:val="24"/>
        </w:rPr>
        <w:t>Now, we are going to eat together. We will have bread dipped in olive oil. Olive oil comes from the olive tree, which we talked about today. Before we eat, let’s all hold hands and say a prayer.</w:t>
      </w:r>
    </w:p>
    <w:p w14:paraId="6EE0216A" w14:textId="4CE3BC73" w:rsidR="004F3077" w:rsidRDefault="79986FE0" w:rsidP="292192FA">
      <w:pPr>
        <w:spacing w:after="120" w:line="240" w:lineRule="auto"/>
        <w:jc w:val="center"/>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God, thank you for bringing us all together. </w:t>
      </w:r>
    </w:p>
    <w:p w14:paraId="29D20B7A" w14:textId="3423857B" w:rsidR="004F3077" w:rsidRDefault="79986FE0" w:rsidP="292192FA">
      <w:pPr>
        <w:spacing w:after="120" w:line="240" w:lineRule="auto"/>
        <w:jc w:val="center"/>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Thank you for the Palestinians who have shared this message with us. </w:t>
      </w:r>
    </w:p>
    <w:p w14:paraId="4D676409" w14:textId="1A323A77" w:rsidR="004F3077" w:rsidRDefault="79986FE0" w:rsidP="292192FA">
      <w:pPr>
        <w:spacing w:after="120" w:line="240" w:lineRule="auto"/>
        <w:jc w:val="center"/>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 xml:space="preserve">Help us to stay together, so that all people feel loved and supported. </w:t>
      </w:r>
    </w:p>
    <w:p w14:paraId="6D2BD0ED" w14:textId="5BB360F4" w:rsidR="004F3077" w:rsidRDefault="79986FE0" w:rsidP="292192FA">
      <w:pPr>
        <w:spacing w:after="120" w:line="240" w:lineRule="auto"/>
        <w:jc w:val="center"/>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rPr>
        <w:t>Amen.</w:t>
      </w:r>
    </w:p>
    <w:p w14:paraId="1BFCC52C" w14:textId="72F2C439" w:rsidR="004F3077" w:rsidRDefault="004F3077" w:rsidP="292192FA">
      <w:pPr>
        <w:spacing w:after="120" w:line="240" w:lineRule="auto"/>
        <w:rPr>
          <w:rFonts w:ascii="Times New Roman" w:eastAsia="Times New Roman" w:hAnsi="Times New Roman" w:cs="Times New Roman"/>
          <w:color w:val="000000" w:themeColor="text1"/>
          <w:sz w:val="24"/>
          <w:szCs w:val="24"/>
        </w:rPr>
      </w:pPr>
    </w:p>
    <w:p w14:paraId="604D5685" w14:textId="3873796E" w:rsidR="004F3077" w:rsidRDefault="004F3077" w:rsidP="292192FA">
      <w:pPr>
        <w:spacing w:after="120" w:line="240" w:lineRule="auto"/>
        <w:rPr>
          <w:rFonts w:ascii="Times New Roman" w:eastAsia="Times New Roman" w:hAnsi="Times New Roman" w:cs="Times New Roman"/>
          <w:color w:val="000000" w:themeColor="text1"/>
          <w:sz w:val="24"/>
          <w:szCs w:val="24"/>
        </w:rPr>
      </w:pPr>
    </w:p>
    <w:p w14:paraId="4E4DE5F7" w14:textId="346B90ED"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Additional Suggestions:</w:t>
      </w:r>
    </w:p>
    <w:p w14:paraId="5E956838" w14:textId="73DAFDC7" w:rsidR="004F3077" w:rsidRDefault="79986FE0" w:rsidP="194618D0">
      <w:pPr>
        <w:pStyle w:val="ListParagraph"/>
        <w:numPr>
          <w:ilvl w:val="0"/>
          <w:numId w:val="2"/>
        </w:numPr>
        <w:spacing w:after="120" w:line="240" w:lineRule="auto"/>
        <w:rPr>
          <w:rFonts w:eastAsiaTheme="minorEastAsia"/>
          <w:color w:val="000000" w:themeColor="text1"/>
          <w:sz w:val="24"/>
          <w:szCs w:val="24"/>
        </w:rPr>
      </w:pPr>
      <w:r w:rsidRPr="194618D0">
        <w:rPr>
          <w:rFonts w:ascii="Times New Roman" w:eastAsia="Times New Roman" w:hAnsi="Times New Roman" w:cs="Times New Roman"/>
          <w:color w:val="000000" w:themeColor="text1"/>
          <w:sz w:val="24"/>
          <w:szCs w:val="24"/>
        </w:rPr>
        <w:t xml:space="preserve">Make a Tik Tok video during the implementation of the </w:t>
      </w:r>
      <w:r w:rsidR="136F3D7A" w:rsidRPr="194618D0">
        <w:rPr>
          <w:rFonts w:ascii="Times New Roman" w:eastAsia="Times New Roman" w:hAnsi="Times New Roman" w:cs="Times New Roman"/>
          <w:color w:val="000000" w:themeColor="text1"/>
          <w:sz w:val="24"/>
          <w:szCs w:val="24"/>
        </w:rPr>
        <w:t>artwork</w:t>
      </w:r>
      <w:r w:rsidRPr="194618D0">
        <w:rPr>
          <w:rFonts w:ascii="Times New Roman" w:eastAsia="Times New Roman" w:hAnsi="Times New Roman" w:cs="Times New Roman"/>
          <w:color w:val="000000" w:themeColor="text1"/>
          <w:sz w:val="24"/>
          <w:szCs w:val="24"/>
        </w:rPr>
        <w:t>.</w:t>
      </w:r>
    </w:p>
    <w:p w14:paraId="7B3B4A67" w14:textId="2FA9EE68" w:rsidR="004F3077" w:rsidRDefault="79986FE0" w:rsidP="292192FA">
      <w:pPr>
        <w:pStyle w:val="ListParagraph"/>
        <w:numPr>
          <w:ilvl w:val="0"/>
          <w:numId w:val="2"/>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Use the hashtag #WDPwebear; #</w:t>
      </w:r>
      <w:proofErr w:type="gramStart"/>
      <w:r w:rsidRPr="292192FA">
        <w:rPr>
          <w:rFonts w:ascii="Times New Roman" w:eastAsia="Times New Roman" w:hAnsi="Times New Roman" w:cs="Times New Roman"/>
          <w:color w:val="000000" w:themeColor="text1"/>
          <w:sz w:val="24"/>
          <w:szCs w:val="24"/>
        </w:rPr>
        <w:t>ChildrenOfGod</w:t>
      </w:r>
      <w:proofErr w:type="gramEnd"/>
    </w:p>
    <w:p w14:paraId="12B90844" w14:textId="05DF556D" w:rsidR="004F3077" w:rsidRDefault="79986FE0" w:rsidP="292192FA">
      <w:pPr>
        <w:pStyle w:val="ListParagraph"/>
        <w:numPr>
          <w:ilvl w:val="0"/>
          <w:numId w:val="2"/>
        </w:numPr>
        <w:spacing w:after="120" w:line="240" w:lineRule="auto"/>
        <w:rPr>
          <w:rFonts w:eastAsiaTheme="minorEastAsia"/>
          <w:color w:val="000000" w:themeColor="text1"/>
          <w:sz w:val="24"/>
          <w:szCs w:val="24"/>
        </w:rPr>
      </w:pPr>
      <w:r w:rsidRPr="292192FA">
        <w:rPr>
          <w:rFonts w:ascii="Times New Roman" w:eastAsia="Times New Roman" w:hAnsi="Times New Roman" w:cs="Times New Roman"/>
          <w:color w:val="000000" w:themeColor="text1"/>
          <w:sz w:val="24"/>
          <w:szCs w:val="24"/>
        </w:rPr>
        <w:t xml:space="preserve">Learn the Arabic word for peace - </w:t>
      </w:r>
      <w:proofErr w:type="gramStart"/>
      <w:r w:rsidRPr="292192FA">
        <w:rPr>
          <w:rFonts w:ascii="Times New Roman" w:eastAsia="Times New Roman" w:hAnsi="Times New Roman" w:cs="Times New Roman"/>
          <w:color w:val="000000" w:themeColor="text1"/>
          <w:sz w:val="24"/>
          <w:szCs w:val="24"/>
        </w:rPr>
        <w:t>Salaam</w:t>
      </w:r>
      <w:proofErr w:type="gramEnd"/>
    </w:p>
    <w:p w14:paraId="65DABBD9" w14:textId="2A303CBA" w:rsidR="004F3077" w:rsidRDefault="004F3077" w:rsidP="292192FA">
      <w:pPr>
        <w:spacing w:after="120" w:line="240" w:lineRule="auto"/>
        <w:rPr>
          <w:rFonts w:ascii="Times New Roman" w:eastAsia="Times New Roman" w:hAnsi="Times New Roman" w:cs="Times New Roman"/>
          <w:color w:val="000000" w:themeColor="text1"/>
          <w:sz w:val="24"/>
          <w:szCs w:val="24"/>
        </w:rPr>
      </w:pPr>
    </w:p>
    <w:p w14:paraId="2298E462" w14:textId="769EA6B5"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Resources:</w:t>
      </w:r>
    </w:p>
    <w:p w14:paraId="48737116" w14:textId="6D9D185F"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rPr>
        <w:t xml:space="preserve">Artwork by </w:t>
      </w:r>
      <w:proofErr w:type="spellStart"/>
      <w:r w:rsidRPr="292192FA">
        <w:rPr>
          <w:rFonts w:ascii="Times New Roman" w:eastAsia="Times New Roman" w:hAnsi="Times New Roman" w:cs="Times New Roman"/>
          <w:color w:val="000000" w:themeColor="text1"/>
          <w:sz w:val="24"/>
          <w:szCs w:val="24"/>
        </w:rPr>
        <w:t>Anoush</w:t>
      </w:r>
      <w:proofErr w:type="spellEnd"/>
      <w:r w:rsidRPr="292192FA">
        <w:rPr>
          <w:rFonts w:ascii="Times New Roman" w:eastAsia="Times New Roman" w:hAnsi="Times New Roman" w:cs="Times New Roman"/>
          <w:color w:val="000000" w:themeColor="text1"/>
          <w:sz w:val="24"/>
          <w:szCs w:val="24"/>
        </w:rPr>
        <w:t xml:space="preserve"> </w:t>
      </w:r>
      <w:proofErr w:type="spellStart"/>
      <w:r w:rsidRPr="292192FA">
        <w:rPr>
          <w:rFonts w:ascii="Times New Roman" w:eastAsia="Times New Roman" w:hAnsi="Times New Roman" w:cs="Times New Roman"/>
          <w:color w:val="000000" w:themeColor="text1"/>
          <w:sz w:val="24"/>
          <w:szCs w:val="24"/>
        </w:rPr>
        <w:t>vosguerichian</w:t>
      </w:r>
      <w:proofErr w:type="spellEnd"/>
      <w:r w:rsidRPr="292192FA">
        <w:rPr>
          <w:rFonts w:ascii="Times New Roman" w:eastAsia="Times New Roman" w:hAnsi="Times New Roman" w:cs="Times New Roman"/>
          <w:color w:val="000000" w:themeColor="text1"/>
          <w:sz w:val="24"/>
          <w:szCs w:val="24"/>
        </w:rPr>
        <w:t xml:space="preserve"> – </w:t>
      </w:r>
      <w:r w:rsidRPr="292192FA">
        <w:rPr>
          <w:rFonts w:ascii="Times New Roman" w:eastAsia="Times New Roman" w:hAnsi="Times New Roman" w:cs="Times New Roman"/>
          <w:i/>
          <w:iCs/>
          <w:color w:val="000000" w:themeColor="text1"/>
          <w:sz w:val="24"/>
          <w:szCs w:val="24"/>
        </w:rPr>
        <w:t>Olive Tree</w:t>
      </w:r>
      <w:r w:rsidRPr="292192FA">
        <w:rPr>
          <w:rFonts w:ascii="Times New Roman" w:eastAsia="Times New Roman" w:hAnsi="Times New Roman" w:cs="Times New Roman"/>
          <w:color w:val="000000" w:themeColor="text1"/>
          <w:sz w:val="24"/>
          <w:szCs w:val="24"/>
        </w:rPr>
        <w:t xml:space="preserve">. </w:t>
      </w:r>
      <w:r w:rsidRPr="292192FA">
        <w:rPr>
          <w:rFonts w:ascii="Times New Roman" w:eastAsia="Times New Roman" w:hAnsi="Times New Roman" w:cs="Times New Roman"/>
          <w:color w:val="202124"/>
          <w:sz w:val="24"/>
          <w:szCs w:val="24"/>
          <w:lang w:val="en-GB"/>
        </w:rPr>
        <w:t>Created originally for the 2024 program prepared by WDP Palestine. Used by permission.</w:t>
      </w:r>
      <w:r w:rsidRPr="292192FA">
        <w:rPr>
          <w:rFonts w:ascii="Times New Roman" w:eastAsia="Times New Roman" w:hAnsi="Times New Roman" w:cs="Times New Roman"/>
          <w:color w:val="000000" w:themeColor="text1"/>
          <w:sz w:val="24"/>
          <w:szCs w:val="24"/>
        </w:rPr>
        <w:t xml:space="preserve"> </w:t>
      </w:r>
    </w:p>
    <w:p w14:paraId="7ED3F922" w14:textId="3A11B50B" w:rsidR="004F3077" w:rsidRDefault="79986FE0" w:rsidP="292192FA">
      <w:pPr>
        <w:spacing w:after="120" w:line="240" w:lineRule="auto"/>
        <w:rPr>
          <w:rFonts w:ascii="Times New Roman" w:eastAsia="Times New Roman" w:hAnsi="Times New Roman" w:cs="Times New Roman"/>
          <w:color w:val="202124"/>
          <w:sz w:val="24"/>
          <w:szCs w:val="24"/>
        </w:rPr>
      </w:pPr>
      <w:r w:rsidRPr="292192FA">
        <w:rPr>
          <w:rFonts w:ascii="Times New Roman" w:eastAsia="Times New Roman" w:hAnsi="Times New Roman" w:cs="Times New Roman"/>
          <w:color w:val="000000" w:themeColor="text1"/>
          <w:sz w:val="24"/>
          <w:szCs w:val="24"/>
        </w:rPr>
        <w:t xml:space="preserve">Song of Najwa </w:t>
      </w:r>
      <w:proofErr w:type="spellStart"/>
      <w:r w:rsidRPr="292192FA">
        <w:rPr>
          <w:rFonts w:ascii="Times New Roman" w:eastAsia="Times New Roman" w:hAnsi="Times New Roman" w:cs="Times New Roman"/>
          <w:color w:val="000000" w:themeColor="text1"/>
          <w:sz w:val="24"/>
          <w:szCs w:val="24"/>
        </w:rPr>
        <w:t>Hashweh</w:t>
      </w:r>
      <w:proofErr w:type="spellEnd"/>
      <w:r w:rsidRPr="292192FA">
        <w:rPr>
          <w:rFonts w:ascii="Times New Roman" w:eastAsia="Times New Roman" w:hAnsi="Times New Roman" w:cs="Times New Roman"/>
          <w:color w:val="000000" w:themeColor="text1"/>
          <w:sz w:val="24"/>
          <w:szCs w:val="24"/>
        </w:rPr>
        <w:t xml:space="preserve"> </w:t>
      </w:r>
      <w:proofErr w:type="spellStart"/>
      <w:r w:rsidRPr="292192FA">
        <w:rPr>
          <w:rFonts w:ascii="Times New Roman" w:eastAsia="Times New Roman" w:hAnsi="Times New Roman" w:cs="Times New Roman"/>
          <w:color w:val="000000" w:themeColor="text1"/>
          <w:sz w:val="24"/>
          <w:szCs w:val="24"/>
        </w:rPr>
        <w:t>Azazian</w:t>
      </w:r>
      <w:proofErr w:type="spellEnd"/>
      <w:r w:rsidRPr="292192FA">
        <w:rPr>
          <w:rFonts w:ascii="Times New Roman" w:eastAsia="Times New Roman" w:hAnsi="Times New Roman" w:cs="Times New Roman"/>
          <w:color w:val="000000" w:themeColor="text1"/>
          <w:sz w:val="24"/>
          <w:szCs w:val="24"/>
        </w:rPr>
        <w:t xml:space="preserve"> - </w:t>
      </w:r>
      <w:r w:rsidRPr="292192FA">
        <w:rPr>
          <w:rFonts w:ascii="Times New Roman" w:eastAsia="Times New Roman" w:hAnsi="Times New Roman" w:cs="Times New Roman"/>
          <w:i/>
          <w:iCs/>
          <w:color w:val="000000" w:themeColor="text1"/>
          <w:sz w:val="24"/>
          <w:szCs w:val="24"/>
          <w:lang w:val="en-GB"/>
        </w:rPr>
        <w:t xml:space="preserve">I Urge You. </w:t>
      </w:r>
      <w:r w:rsidRPr="292192FA">
        <w:rPr>
          <w:rFonts w:ascii="Times New Roman" w:eastAsia="Times New Roman" w:hAnsi="Times New Roman" w:cs="Times New Roman"/>
          <w:color w:val="000000" w:themeColor="text1"/>
          <w:sz w:val="24"/>
          <w:szCs w:val="24"/>
        </w:rPr>
        <w:t xml:space="preserve">Based on </w:t>
      </w:r>
      <w:r w:rsidRPr="292192FA">
        <w:rPr>
          <w:rFonts w:ascii="Times New Roman" w:eastAsia="Times New Roman" w:hAnsi="Times New Roman" w:cs="Times New Roman"/>
          <w:color w:val="202124"/>
          <w:sz w:val="24"/>
          <w:szCs w:val="24"/>
        </w:rPr>
        <w:t xml:space="preserve">Ephesians 4:1-3, Music by </w:t>
      </w:r>
      <w:r w:rsidRPr="292192FA">
        <w:rPr>
          <w:rFonts w:ascii="Times New Roman" w:eastAsia="Times New Roman" w:hAnsi="Times New Roman" w:cs="Times New Roman"/>
          <w:color w:val="202124"/>
          <w:sz w:val="24"/>
          <w:szCs w:val="24"/>
          <w:lang w:val="en-GB"/>
        </w:rPr>
        <w:t xml:space="preserve">Najwa </w:t>
      </w:r>
      <w:proofErr w:type="spellStart"/>
      <w:r w:rsidRPr="292192FA">
        <w:rPr>
          <w:rFonts w:ascii="Times New Roman" w:eastAsia="Times New Roman" w:hAnsi="Times New Roman" w:cs="Times New Roman"/>
          <w:color w:val="202124"/>
          <w:sz w:val="24"/>
          <w:szCs w:val="24"/>
          <w:lang w:val="en-GB"/>
        </w:rPr>
        <w:t>Hashweh</w:t>
      </w:r>
      <w:proofErr w:type="spellEnd"/>
      <w:r w:rsidRPr="292192FA">
        <w:rPr>
          <w:rFonts w:ascii="Times New Roman" w:eastAsia="Times New Roman" w:hAnsi="Times New Roman" w:cs="Times New Roman"/>
          <w:color w:val="202124"/>
          <w:sz w:val="24"/>
          <w:szCs w:val="24"/>
          <w:lang w:val="en-GB"/>
        </w:rPr>
        <w:t xml:space="preserve"> </w:t>
      </w:r>
      <w:proofErr w:type="spellStart"/>
      <w:r w:rsidRPr="292192FA">
        <w:rPr>
          <w:rFonts w:ascii="Times New Roman" w:eastAsia="Times New Roman" w:hAnsi="Times New Roman" w:cs="Times New Roman"/>
          <w:color w:val="202124"/>
          <w:sz w:val="24"/>
          <w:szCs w:val="24"/>
          <w:lang w:val="en-GB"/>
        </w:rPr>
        <w:t>Azazian</w:t>
      </w:r>
      <w:proofErr w:type="spellEnd"/>
      <w:r w:rsidRPr="292192FA">
        <w:rPr>
          <w:rFonts w:ascii="Times New Roman" w:eastAsia="Times New Roman" w:hAnsi="Times New Roman" w:cs="Times New Roman"/>
          <w:color w:val="202124"/>
          <w:sz w:val="24"/>
          <w:szCs w:val="24"/>
          <w:lang w:val="en-GB"/>
        </w:rPr>
        <w:t>. Composed originally for the 2024 program prepared by WDP Palestine. Used by permission.</w:t>
      </w:r>
    </w:p>
    <w:p w14:paraId="6056292A" w14:textId="599D65C0" w:rsidR="79986FE0" w:rsidRDefault="79986FE0" w:rsidP="194618D0">
      <w:pPr>
        <w:spacing w:after="120" w:line="240" w:lineRule="auto"/>
        <w:rPr>
          <w:rFonts w:ascii="Times New Roman" w:eastAsia="Times New Roman" w:hAnsi="Times New Roman" w:cs="Times New Roman"/>
          <w:color w:val="000000" w:themeColor="text1"/>
          <w:sz w:val="24"/>
          <w:szCs w:val="24"/>
        </w:rPr>
      </w:pPr>
      <w:r w:rsidRPr="194618D0">
        <w:rPr>
          <w:rFonts w:ascii="Times New Roman" w:eastAsia="Times New Roman" w:hAnsi="Times New Roman" w:cs="Times New Roman"/>
          <w:color w:val="000000" w:themeColor="text1"/>
          <w:sz w:val="24"/>
          <w:szCs w:val="24"/>
        </w:rPr>
        <w:t xml:space="preserve">Song from Gaza - </w:t>
      </w:r>
      <w:proofErr w:type="spellStart"/>
      <w:r w:rsidRPr="194618D0">
        <w:rPr>
          <w:rFonts w:ascii="Times New Roman" w:eastAsia="Times New Roman" w:hAnsi="Times New Roman" w:cs="Times New Roman"/>
          <w:i/>
          <w:iCs/>
          <w:color w:val="000000" w:themeColor="text1"/>
          <w:sz w:val="24"/>
          <w:szCs w:val="24"/>
        </w:rPr>
        <w:t>Ma’qoul</w:t>
      </w:r>
      <w:proofErr w:type="spellEnd"/>
      <w:r w:rsidRPr="194618D0">
        <w:rPr>
          <w:rFonts w:ascii="Times New Roman" w:eastAsia="Times New Roman" w:hAnsi="Times New Roman" w:cs="Times New Roman"/>
          <w:color w:val="000000" w:themeColor="text1"/>
          <w:sz w:val="24"/>
          <w:szCs w:val="24"/>
        </w:rPr>
        <w:t xml:space="preserve">. </w:t>
      </w:r>
      <w:hyperlink r:id="rId9">
        <w:r w:rsidRPr="194618D0">
          <w:rPr>
            <w:rStyle w:val="Hyperlink"/>
            <w:rFonts w:ascii="Times New Roman" w:eastAsia="Times New Roman" w:hAnsi="Times New Roman" w:cs="Times New Roman"/>
            <w:sz w:val="24"/>
            <w:szCs w:val="24"/>
          </w:rPr>
          <w:t>https://youtu.be/Uct485Bt9Q0</w:t>
        </w:r>
        <w:r w:rsidR="73C17A30" w:rsidRPr="194618D0">
          <w:rPr>
            <w:rStyle w:val="Hyperlink"/>
            <w:rFonts w:ascii="Times New Roman" w:eastAsia="Times New Roman" w:hAnsi="Times New Roman" w:cs="Times New Roman"/>
            <w:sz w:val="24"/>
            <w:szCs w:val="24"/>
          </w:rPr>
          <w:t>.</w:t>
        </w:r>
      </w:hyperlink>
      <w:r w:rsidR="73C17A30" w:rsidRPr="194618D0">
        <w:rPr>
          <w:rFonts w:ascii="Times New Roman" w:eastAsia="Times New Roman" w:hAnsi="Times New Roman" w:cs="Times New Roman"/>
          <w:color w:val="000000" w:themeColor="text1"/>
          <w:sz w:val="24"/>
          <w:szCs w:val="24"/>
        </w:rPr>
        <w:t xml:space="preserve"> © ESNCM 2021, Used by </w:t>
      </w:r>
      <w:proofErr w:type="gramStart"/>
      <w:r w:rsidR="73C17A30" w:rsidRPr="194618D0">
        <w:rPr>
          <w:rFonts w:ascii="Times New Roman" w:eastAsia="Times New Roman" w:hAnsi="Times New Roman" w:cs="Times New Roman"/>
          <w:color w:val="000000" w:themeColor="text1"/>
          <w:sz w:val="24"/>
          <w:szCs w:val="24"/>
        </w:rPr>
        <w:t>permission</w:t>
      </w:r>
      <w:proofErr w:type="gramEnd"/>
    </w:p>
    <w:p w14:paraId="7A489A57" w14:textId="33E3AAC2" w:rsidR="004F3077" w:rsidRDefault="004F3077" w:rsidP="292192FA">
      <w:pPr>
        <w:spacing w:after="120" w:line="240" w:lineRule="auto"/>
        <w:rPr>
          <w:rFonts w:ascii="Times New Roman" w:eastAsia="Times New Roman" w:hAnsi="Times New Roman" w:cs="Times New Roman"/>
          <w:color w:val="000000" w:themeColor="text1"/>
          <w:sz w:val="24"/>
          <w:szCs w:val="24"/>
        </w:rPr>
      </w:pPr>
    </w:p>
    <w:p w14:paraId="4121353C" w14:textId="05CB098E" w:rsidR="004F3077" w:rsidRDefault="004F3077" w:rsidP="292192FA">
      <w:pPr>
        <w:spacing w:after="120" w:line="240" w:lineRule="auto"/>
        <w:rPr>
          <w:rFonts w:ascii="Times New Roman" w:eastAsia="Times New Roman" w:hAnsi="Times New Roman" w:cs="Times New Roman"/>
          <w:color w:val="000000" w:themeColor="text1"/>
          <w:sz w:val="24"/>
          <w:szCs w:val="24"/>
        </w:rPr>
      </w:pPr>
    </w:p>
    <w:p w14:paraId="7E623F0E" w14:textId="423AE4B1" w:rsidR="004F3077" w:rsidRDefault="004F3077" w:rsidP="292192FA">
      <w:pPr>
        <w:spacing w:after="120" w:line="240" w:lineRule="auto"/>
        <w:rPr>
          <w:rFonts w:ascii="Times New Roman" w:eastAsia="Times New Roman" w:hAnsi="Times New Roman" w:cs="Times New Roman"/>
          <w:color w:val="000000" w:themeColor="text1"/>
          <w:sz w:val="24"/>
          <w:szCs w:val="24"/>
        </w:rPr>
      </w:pPr>
    </w:p>
    <w:p w14:paraId="4724FBF8" w14:textId="750C5A4A"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rPr>
        <w:t xml:space="preserve">Copyright © 2022 World Day of Prayer International Committee, Inc. </w:t>
      </w:r>
    </w:p>
    <w:p w14:paraId="4FE99503" w14:textId="2FAF56A5"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b/>
          <w:bCs/>
          <w:color w:val="000000" w:themeColor="text1"/>
          <w:sz w:val="24"/>
          <w:szCs w:val="24"/>
        </w:rPr>
        <w:t xml:space="preserve">“I Beg You… Bear With One Another in Love” </w:t>
      </w:r>
      <w:r w:rsidRPr="292192FA">
        <w:rPr>
          <w:rFonts w:ascii="Times New Roman" w:eastAsia="Times New Roman" w:hAnsi="Times New Roman" w:cs="Times New Roman"/>
          <w:color w:val="000000" w:themeColor="text1"/>
          <w:sz w:val="24"/>
          <w:szCs w:val="24"/>
          <w:lang w:val="en-GB"/>
        </w:rPr>
        <w:t xml:space="preserve">was prepared by the World Day of Prayer Committee of Palestine for the worship service and educational activities for the 2024 World Day of Prayer (WDP) annual celebration. WDP materials are developed for the exclusive use of WDP programs organized by national or local committees and their partner organizations. For </w:t>
      </w:r>
      <w:r w:rsidRPr="292192FA">
        <w:rPr>
          <w:rFonts w:ascii="Times New Roman" w:eastAsia="Times New Roman" w:hAnsi="Times New Roman" w:cs="Times New Roman"/>
          <w:color w:val="000000" w:themeColor="text1"/>
          <w:sz w:val="24"/>
          <w:szCs w:val="24"/>
          <w:lang w:val="en-GB"/>
        </w:rPr>
        <w:lastRenderedPageBreak/>
        <w:t>any other use, materials from the WDP 2024 Resource Packet may not be reproduced without the permission of World Day of Prayer International Committee (WDPIC).</w:t>
      </w:r>
    </w:p>
    <w:p w14:paraId="450795DC" w14:textId="27915876" w:rsidR="004F3077" w:rsidRDefault="79986FE0" w:rsidP="292192FA">
      <w:pPr>
        <w:pStyle w:val="NoSpacing"/>
        <w:spacing w:after="120"/>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i/>
          <w:iCs/>
          <w:color w:val="000000" w:themeColor="text1"/>
          <w:sz w:val="24"/>
          <w:szCs w:val="24"/>
          <w:lang w:val="en-GB"/>
        </w:rPr>
        <w:t>Limited reproduction rights granted</w:t>
      </w:r>
      <w:r w:rsidRPr="292192FA">
        <w:rPr>
          <w:rFonts w:ascii="Times New Roman" w:eastAsia="Times New Roman" w:hAnsi="Times New Roman" w:cs="Times New Roman"/>
          <w:color w:val="000000" w:themeColor="text1"/>
          <w:sz w:val="24"/>
          <w:szCs w:val="24"/>
          <w:lang w:val="en-GB"/>
        </w:rPr>
        <w:t>—Bible study, Worship Service, Country Background, Children’s Program, Artwork and Artist Statement, WDP composed songs and photos may be reproduced—printed or electronically—for WDP activities with congregations and groups, if appropriate credit is given. WDP National/Regional Committees are permitted to resell reproductions of the resources for the purposes of the WDP program.</w:t>
      </w:r>
    </w:p>
    <w:p w14:paraId="46C8D92D" w14:textId="33720A7C" w:rsidR="004F3077" w:rsidRDefault="79986FE0" w:rsidP="292192FA">
      <w:pPr>
        <w:pStyle w:val="NoSpacing"/>
        <w:spacing w:after="120"/>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lang w:val="en-GB"/>
        </w:rPr>
        <w:t>Only WDP National/Regional Committees connected with WDPIC can make the resource packet or sections of the materials available online. Committees that make materials available online must ensure groups and individuals who access the online materials are accountable to the committee.</w:t>
      </w:r>
    </w:p>
    <w:p w14:paraId="032C6861" w14:textId="0F4C9137" w:rsidR="004F3077" w:rsidRDefault="79986FE0" w:rsidP="292192FA">
      <w:pPr>
        <w:pStyle w:val="NoSpacing"/>
        <w:spacing w:after="120"/>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lang w:val="en-GB"/>
        </w:rPr>
        <w:t>The songs suggested for the worship service and children’s program include copyrighted information from the publishers. Permission to reproduce or translate the songs must be obtained from the publishers. WDPIC only gives permission to reproduce or translate the songs that are originally composed for WDP programs.</w:t>
      </w:r>
    </w:p>
    <w:p w14:paraId="7066A3CF" w14:textId="54D36CC9" w:rsidR="004F3077" w:rsidRDefault="79986FE0" w:rsidP="292192FA">
      <w:pPr>
        <w:pStyle w:val="NoSpacing"/>
        <w:spacing w:after="120"/>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lang w:val="en-GB"/>
        </w:rPr>
        <w:t>Any offerings or funds collected related to WDP activities must be reported to WDP committees.</w:t>
      </w:r>
    </w:p>
    <w:p w14:paraId="78D435DA" w14:textId="66B40D37"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rPr>
        <w:t>Scripture quotations are from the New Revised Standard Version of the Bible, copyright © 1989 by the Division of Christian Education of the National Council of Churches of Christ in the U.S.A. and are used by permission. All rights reserved.</w:t>
      </w:r>
    </w:p>
    <w:p w14:paraId="309DEADE" w14:textId="792FE5D7"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rPr>
        <w:t>For further information, please, contact:</w:t>
      </w:r>
    </w:p>
    <w:p w14:paraId="5521CD2A" w14:textId="6D7D2289"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rPr>
        <w:t>World Day of Prayer International Committee</w:t>
      </w:r>
    </w:p>
    <w:p w14:paraId="4E1BC363" w14:textId="7096F472"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rPr>
        <w:t>475 Riverside Drive Room 729</w:t>
      </w:r>
    </w:p>
    <w:p w14:paraId="0B9EBDD5" w14:textId="3FBB5061" w:rsidR="004F3077" w:rsidRDefault="79986FE0" w:rsidP="292192FA">
      <w:pPr>
        <w:spacing w:after="120" w:line="240" w:lineRule="auto"/>
        <w:rPr>
          <w:rFonts w:ascii="Times New Roman" w:eastAsia="Times New Roman" w:hAnsi="Times New Roman" w:cs="Times New Roman"/>
          <w:color w:val="000000" w:themeColor="text1"/>
          <w:sz w:val="24"/>
          <w:szCs w:val="24"/>
        </w:rPr>
      </w:pPr>
      <w:r w:rsidRPr="292192FA">
        <w:rPr>
          <w:rFonts w:ascii="Times New Roman" w:eastAsia="Times New Roman" w:hAnsi="Times New Roman" w:cs="Times New Roman"/>
          <w:color w:val="000000" w:themeColor="text1"/>
          <w:sz w:val="24"/>
          <w:szCs w:val="24"/>
        </w:rPr>
        <w:t>New York, NY. 10115. USA</w:t>
      </w:r>
    </w:p>
    <w:p w14:paraId="27A14883" w14:textId="35C1989B" w:rsidR="004F3077" w:rsidRDefault="00000000" w:rsidP="292192FA">
      <w:pPr>
        <w:spacing w:after="120" w:line="240" w:lineRule="auto"/>
        <w:rPr>
          <w:rFonts w:ascii="Times New Roman" w:eastAsia="Times New Roman" w:hAnsi="Times New Roman" w:cs="Times New Roman"/>
          <w:color w:val="0000FF"/>
          <w:sz w:val="24"/>
          <w:szCs w:val="24"/>
        </w:rPr>
      </w:pPr>
      <w:hyperlink r:id="rId10">
        <w:r w:rsidR="79986FE0" w:rsidRPr="292192FA">
          <w:rPr>
            <w:rStyle w:val="Hyperlink"/>
            <w:rFonts w:ascii="Times New Roman" w:eastAsia="Times New Roman" w:hAnsi="Times New Roman" w:cs="Times New Roman"/>
            <w:sz w:val="24"/>
            <w:szCs w:val="24"/>
          </w:rPr>
          <w:t>admin@worlddayofprayer.net</w:t>
        </w:r>
      </w:hyperlink>
      <w:r w:rsidR="79986FE0" w:rsidRPr="292192FA">
        <w:rPr>
          <w:rFonts w:ascii="Times New Roman" w:eastAsia="Times New Roman" w:hAnsi="Times New Roman" w:cs="Times New Roman"/>
          <w:color w:val="000000" w:themeColor="text1"/>
          <w:sz w:val="24"/>
          <w:szCs w:val="24"/>
        </w:rPr>
        <w:t xml:space="preserve"> - </w:t>
      </w:r>
      <w:hyperlink r:id="rId11">
        <w:r w:rsidR="79986FE0" w:rsidRPr="292192FA">
          <w:rPr>
            <w:rStyle w:val="Hyperlink"/>
            <w:rFonts w:ascii="Times New Roman" w:eastAsia="Times New Roman" w:hAnsi="Times New Roman" w:cs="Times New Roman"/>
            <w:sz w:val="24"/>
            <w:szCs w:val="24"/>
          </w:rPr>
          <w:t>http://worlddayofprayer.net</w:t>
        </w:r>
      </w:hyperlink>
    </w:p>
    <w:p w14:paraId="187B6531" w14:textId="7FDDE053" w:rsidR="004F3077" w:rsidRDefault="004F3077" w:rsidP="292192FA">
      <w:pPr>
        <w:spacing w:after="120" w:line="240" w:lineRule="auto"/>
        <w:jc w:val="both"/>
        <w:rPr>
          <w:rFonts w:ascii="Times New Roman" w:eastAsia="Times New Roman" w:hAnsi="Times New Roman" w:cs="Times New Roman"/>
          <w:color w:val="000000" w:themeColor="text1"/>
          <w:sz w:val="24"/>
          <w:szCs w:val="24"/>
        </w:rPr>
      </w:pPr>
    </w:p>
    <w:p w14:paraId="54E717A5" w14:textId="6C2654C1" w:rsidR="004F3077" w:rsidRDefault="004F3077" w:rsidP="292192FA">
      <w:pPr>
        <w:spacing w:after="120" w:line="240" w:lineRule="auto"/>
        <w:rPr>
          <w:rFonts w:ascii="Times New Roman" w:eastAsia="Times New Roman" w:hAnsi="Times New Roman" w:cs="Times New Roman"/>
          <w:color w:val="000000" w:themeColor="text1"/>
          <w:sz w:val="24"/>
          <w:szCs w:val="24"/>
        </w:rPr>
      </w:pPr>
    </w:p>
    <w:p w14:paraId="3D00B449" w14:textId="1102636B" w:rsidR="004F3077" w:rsidRDefault="004F3077" w:rsidP="292192FA">
      <w:pPr>
        <w:rPr>
          <w:rFonts w:ascii="Calibri" w:eastAsia="Calibri" w:hAnsi="Calibri" w:cs="Calibri"/>
          <w:color w:val="000000" w:themeColor="text1"/>
        </w:rPr>
      </w:pPr>
    </w:p>
    <w:p w14:paraId="2C078E63" w14:textId="6D75F135" w:rsidR="004F3077" w:rsidRDefault="004F3077" w:rsidP="292192FA"/>
    <w:sectPr w:rsidR="004F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75DB"/>
    <w:multiLevelType w:val="hybridMultilevel"/>
    <w:tmpl w:val="AA865088"/>
    <w:lvl w:ilvl="0" w:tplc="DE08864A">
      <w:start w:val="1"/>
      <w:numFmt w:val="bullet"/>
      <w:lvlText w:val=""/>
      <w:lvlJc w:val="left"/>
      <w:pPr>
        <w:ind w:left="720" w:hanging="360"/>
      </w:pPr>
      <w:rPr>
        <w:rFonts w:ascii="Wingdings" w:hAnsi="Wingdings" w:hint="default"/>
      </w:rPr>
    </w:lvl>
    <w:lvl w:ilvl="1" w:tplc="3AE82D44">
      <w:start w:val="1"/>
      <w:numFmt w:val="bullet"/>
      <w:lvlText w:val="o"/>
      <w:lvlJc w:val="left"/>
      <w:pPr>
        <w:ind w:left="1440" w:hanging="360"/>
      </w:pPr>
      <w:rPr>
        <w:rFonts w:ascii="Courier New" w:hAnsi="Courier New" w:hint="default"/>
      </w:rPr>
    </w:lvl>
    <w:lvl w:ilvl="2" w:tplc="0EC64486">
      <w:start w:val="1"/>
      <w:numFmt w:val="bullet"/>
      <w:lvlText w:val=""/>
      <w:lvlJc w:val="left"/>
      <w:pPr>
        <w:ind w:left="2160" w:hanging="360"/>
      </w:pPr>
      <w:rPr>
        <w:rFonts w:ascii="Wingdings" w:hAnsi="Wingdings" w:hint="default"/>
      </w:rPr>
    </w:lvl>
    <w:lvl w:ilvl="3" w:tplc="278CB064">
      <w:start w:val="1"/>
      <w:numFmt w:val="bullet"/>
      <w:lvlText w:val=""/>
      <w:lvlJc w:val="left"/>
      <w:pPr>
        <w:ind w:left="2880" w:hanging="360"/>
      </w:pPr>
      <w:rPr>
        <w:rFonts w:ascii="Symbol" w:hAnsi="Symbol" w:hint="default"/>
      </w:rPr>
    </w:lvl>
    <w:lvl w:ilvl="4" w:tplc="8004A030">
      <w:start w:val="1"/>
      <w:numFmt w:val="bullet"/>
      <w:lvlText w:val="o"/>
      <w:lvlJc w:val="left"/>
      <w:pPr>
        <w:ind w:left="3600" w:hanging="360"/>
      </w:pPr>
      <w:rPr>
        <w:rFonts w:ascii="Courier New" w:hAnsi="Courier New" w:hint="default"/>
      </w:rPr>
    </w:lvl>
    <w:lvl w:ilvl="5" w:tplc="025C047E">
      <w:start w:val="1"/>
      <w:numFmt w:val="bullet"/>
      <w:lvlText w:val=""/>
      <w:lvlJc w:val="left"/>
      <w:pPr>
        <w:ind w:left="4320" w:hanging="360"/>
      </w:pPr>
      <w:rPr>
        <w:rFonts w:ascii="Wingdings" w:hAnsi="Wingdings" w:hint="default"/>
      </w:rPr>
    </w:lvl>
    <w:lvl w:ilvl="6" w:tplc="C98CA526">
      <w:start w:val="1"/>
      <w:numFmt w:val="bullet"/>
      <w:lvlText w:val=""/>
      <w:lvlJc w:val="left"/>
      <w:pPr>
        <w:ind w:left="5040" w:hanging="360"/>
      </w:pPr>
      <w:rPr>
        <w:rFonts w:ascii="Symbol" w:hAnsi="Symbol" w:hint="default"/>
      </w:rPr>
    </w:lvl>
    <w:lvl w:ilvl="7" w:tplc="3116A45E">
      <w:start w:val="1"/>
      <w:numFmt w:val="bullet"/>
      <w:lvlText w:val="o"/>
      <w:lvlJc w:val="left"/>
      <w:pPr>
        <w:ind w:left="5760" w:hanging="360"/>
      </w:pPr>
      <w:rPr>
        <w:rFonts w:ascii="Courier New" w:hAnsi="Courier New" w:hint="default"/>
      </w:rPr>
    </w:lvl>
    <w:lvl w:ilvl="8" w:tplc="2DC40B78">
      <w:start w:val="1"/>
      <w:numFmt w:val="bullet"/>
      <w:lvlText w:val=""/>
      <w:lvlJc w:val="left"/>
      <w:pPr>
        <w:ind w:left="6480" w:hanging="360"/>
      </w:pPr>
      <w:rPr>
        <w:rFonts w:ascii="Wingdings" w:hAnsi="Wingdings" w:hint="default"/>
      </w:rPr>
    </w:lvl>
  </w:abstractNum>
  <w:abstractNum w:abstractNumId="1" w15:restartNumberingAfterBreak="0">
    <w:nsid w:val="3488CFF8"/>
    <w:multiLevelType w:val="hybridMultilevel"/>
    <w:tmpl w:val="03BEE228"/>
    <w:lvl w:ilvl="0" w:tplc="B6927A74">
      <w:start w:val="1"/>
      <w:numFmt w:val="bullet"/>
      <w:lvlText w:val=""/>
      <w:lvlJc w:val="left"/>
      <w:pPr>
        <w:ind w:left="720" w:hanging="360"/>
      </w:pPr>
      <w:rPr>
        <w:rFonts w:ascii="Symbol" w:hAnsi="Symbol" w:hint="default"/>
      </w:rPr>
    </w:lvl>
    <w:lvl w:ilvl="1" w:tplc="1A5A37FC">
      <w:start w:val="1"/>
      <w:numFmt w:val="bullet"/>
      <w:lvlText w:val="o"/>
      <w:lvlJc w:val="left"/>
      <w:pPr>
        <w:ind w:left="1440" w:hanging="360"/>
      </w:pPr>
      <w:rPr>
        <w:rFonts w:ascii="Courier New" w:hAnsi="Courier New" w:hint="default"/>
      </w:rPr>
    </w:lvl>
    <w:lvl w:ilvl="2" w:tplc="37EE0620">
      <w:start w:val="1"/>
      <w:numFmt w:val="bullet"/>
      <w:lvlText w:val=""/>
      <w:lvlJc w:val="left"/>
      <w:pPr>
        <w:ind w:left="2160" w:hanging="360"/>
      </w:pPr>
      <w:rPr>
        <w:rFonts w:ascii="Wingdings" w:hAnsi="Wingdings" w:hint="default"/>
      </w:rPr>
    </w:lvl>
    <w:lvl w:ilvl="3" w:tplc="56C07458">
      <w:start w:val="1"/>
      <w:numFmt w:val="bullet"/>
      <w:lvlText w:val=""/>
      <w:lvlJc w:val="left"/>
      <w:pPr>
        <w:ind w:left="2880" w:hanging="360"/>
      </w:pPr>
      <w:rPr>
        <w:rFonts w:ascii="Symbol" w:hAnsi="Symbol" w:hint="default"/>
      </w:rPr>
    </w:lvl>
    <w:lvl w:ilvl="4" w:tplc="C9627110">
      <w:start w:val="1"/>
      <w:numFmt w:val="bullet"/>
      <w:lvlText w:val="o"/>
      <w:lvlJc w:val="left"/>
      <w:pPr>
        <w:ind w:left="3600" w:hanging="360"/>
      </w:pPr>
      <w:rPr>
        <w:rFonts w:ascii="Courier New" w:hAnsi="Courier New" w:hint="default"/>
      </w:rPr>
    </w:lvl>
    <w:lvl w:ilvl="5" w:tplc="1258127E">
      <w:start w:val="1"/>
      <w:numFmt w:val="bullet"/>
      <w:lvlText w:val=""/>
      <w:lvlJc w:val="left"/>
      <w:pPr>
        <w:ind w:left="4320" w:hanging="360"/>
      </w:pPr>
      <w:rPr>
        <w:rFonts w:ascii="Wingdings" w:hAnsi="Wingdings" w:hint="default"/>
      </w:rPr>
    </w:lvl>
    <w:lvl w:ilvl="6" w:tplc="CAA83EBA">
      <w:start w:val="1"/>
      <w:numFmt w:val="bullet"/>
      <w:lvlText w:val=""/>
      <w:lvlJc w:val="left"/>
      <w:pPr>
        <w:ind w:left="5040" w:hanging="360"/>
      </w:pPr>
      <w:rPr>
        <w:rFonts w:ascii="Symbol" w:hAnsi="Symbol" w:hint="default"/>
      </w:rPr>
    </w:lvl>
    <w:lvl w:ilvl="7" w:tplc="E32A4430">
      <w:start w:val="1"/>
      <w:numFmt w:val="bullet"/>
      <w:lvlText w:val="o"/>
      <w:lvlJc w:val="left"/>
      <w:pPr>
        <w:ind w:left="5760" w:hanging="360"/>
      </w:pPr>
      <w:rPr>
        <w:rFonts w:ascii="Courier New" w:hAnsi="Courier New" w:hint="default"/>
      </w:rPr>
    </w:lvl>
    <w:lvl w:ilvl="8" w:tplc="5ABE9EF6">
      <w:start w:val="1"/>
      <w:numFmt w:val="bullet"/>
      <w:lvlText w:val=""/>
      <w:lvlJc w:val="left"/>
      <w:pPr>
        <w:ind w:left="6480" w:hanging="360"/>
      </w:pPr>
      <w:rPr>
        <w:rFonts w:ascii="Wingdings" w:hAnsi="Wingdings" w:hint="default"/>
      </w:rPr>
    </w:lvl>
  </w:abstractNum>
  <w:abstractNum w:abstractNumId="2" w15:restartNumberingAfterBreak="0">
    <w:nsid w:val="6665977B"/>
    <w:multiLevelType w:val="hybridMultilevel"/>
    <w:tmpl w:val="E8C2D756"/>
    <w:lvl w:ilvl="0" w:tplc="A8F673B4">
      <w:start w:val="1"/>
      <w:numFmt w:val="bullet"/>
      <w:lvlText w:val=""/>
      <w:lvlJc w:val="left"/>
      <w:pPr>
        <w:ind w:left="720" w:hanging="360"/>
      </w:pPr>
      <w:rPr>
        <w:rFonts w:ascii="Symbol" w:hAnsi="Symbol" w:hint="default"/>
      </w:rPr>
    </w:lvl>
    <w:lvl w:ilvl="1" w:tplc="2BE67492">
      <w:start w:val="1"/>
      <w:numFmt w:val="bullet"/>
      <w:lvlText w:val="o"/>
      <w:lvlJc w:val="left"/>
      <w:pPr>
        <w:ind w:left="1440" w:hanging="360"/>
      </w:pPr>
      <w:rPr>
        <w:rFonts w:ascii="Courier New" w:hAnsi="Courier New" w:hint="default"/>
      </w:rPr>
    </w:lvl>
    <w:lvl w:ilvl="2" w:tplc="82F0BE8E">
      <w:start w:val="1"/>
      <w:numFmt w:val="bullet"/>
      <w:lvlText w:val=""/>
      <w:lvlJc w:val="left"/>
      <w:pPr>
        <w:ind w:left="2160" w:hanging="360"/>
      </w:pPr>
      <w:rPr>
        <w:rFonts w:ascii="Wingdings" w:hAnsi="Wingdings" w:hint="default"/>
      </w:rPr>
    </w:lvl>
    <w:lvl w:ilvl="3" w:tplc="0090EBDC">
      <w:start w:val="1"/>
      <w:numFmt w:val="bullet"/>
      <w:lvlText w:val=""/>
      <w:lvlJc w:val="left"/>
      <w:pPr>
        <w:ind w:left="2880" w:hanging="360"/>
      </w:pPr>
      <w:rPr>
        <w:rFonts w:ascii="Symbol" w:hAnsi="Symbol" w:hint="default"/>
      </w:rPr>
    </w:lvl>
    <w:lvl w:ilvl="4" w:tplc="E7426C6A">
      <w:start w:val="1"/>
      <w:numFmt w:val="bullet"/>
      <w:lvlText w:val="o"/>
      <w:lvlJc w:val="left"/>
      <w:pPr>
        <w:ind w:left="3600" w:hanging="360"/>
      </w:pPr>
      <w:rPr>
        <w:rFonts w:ascii="Courier New" w:hAnsi="Courier New" w:hint="default"/>
      </w:rPr>
    </w:lvl>
    <w:lvl w:ilvl="5" w:tplc="78F0EFEC">
      <w:start w:val="1"/>
      <w:numFmt w:val="bullet"/>
      <w:lvlText w:val=""/>
      <w:lvlJc w:val="left"/>
      <w:pPr>
        <w:ind w:left="4320" w:hanging="360"/>
      </w:pPr>
      <w:rPr>
        <w:rFonts w:ascii="Wingdings" w:hAnsi="Wingdings" w:hint="default"/>
      </w:rPr>
    </w:lvl>
    <w:lvl w:ilvl="6" w:tplc="EF0AF576">
      <w:start w:val="1"/>
      <w:numFmt w:val="bullet"/>
      <w:lvlText w:val=""/>
      <w:lvlJc w:val="left"/>
      <w:pPr>
        <w:ind w:left="5040" w:hanging="360"/>
      </w:pPr>
      <w:rPr>
        <w:rFonts w:ascii="Symbol" w:hAnsi="Symbol" w:hint="default"/>
      </w:rPr>
    </w:lvl>
    <w:lvl w:ilvl="7" w:tplc="78DE5664">
      <w:start w:val="1"/>
      <w:numFmt w:val="bullet"/>
      <w:lvlText w:val="o"/>
      <w:lvlJc w:val="left"/>
      <w:pPr>
        <w:ind w:left="5760" w:hanging="360"/>
      </w:pPr>
      <w:rPr>
        <w:rFonts w:ascii="Courier New" w:hAnsi="Courier New" w:hint="default"/>
      </w:rPr>
    </w:lvl>
    <w:lvl w:ilvl="8" w:tplc="B96C1180">
      <w:start w:val="1"/>
      <w:numFmt w:val="bullet"/>
      <w:lvlText w:val=""/>
      <w:lvlJc w:val="left"/>
      <w:pPr>
        <w:ind w:left="6480" w:hanging="360"/>
      </w:pPr>
      <w:rPr>
        <w:rFonts w:ascii="Wingdings" w:hAnsi="Wingdings" w:hint="default"/>
      </w:rPr>
    </w:lvl>
  </w:abstractNum>
  <w:num w:numId="1" w16cid:durableId="2069574702">
    <w:abstractNumId w:val="2"/>
  </w:num>
  <w:num w:numId="2" w16cid:durableId="1266811080">
    <w:abstractNumId w:val="1"/>
  </w:num>
  <w:num w:numId="3" w16cid:durableId="21732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5A21D9"/>
    <w:rsid w:val="00113AB6"/>
    <w:rsid w:val="001F6158"/>
    <w:rsid w:val="004F3077"/>
    <w:rsid w:val="0B12B788"/>
    <w:rsid w:val="136F3D7A"/>
    <w:rsid w:val="194618D0"/>
    <w:rsid w:val="1BBE175E"/>
    <w:rsid w:val="292192FA"/>
    <w:rsid w:val="29C318C4"/>
    <w:rsid w:val="2C5A21D9"/>
    <w:rsid w:val="4BF013BB"/>
    <w:rsid w:val="4C3E8DBB"/>
    <w:rsid w:val="73C17A30"/>
    <w:rsid w:val="7998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21D9"/>
  <w15:chartTrackingRefBased/>
  <w15:docId w15:val="{E8ED5A3B-191C-46BE-8405-AA3DD98E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orlddayofprayer.net/" TargetMode="External"/><Relationship Id="rId5" Type="http://schemas.openxmlformats.org/officeDocument/2006/relationships/styles" Target="styles.xml"/><Relationship Id="rId10" Type="http://schemas.openxmlformats.org/officeDocument/2006/relationships/hyperlink" Target="mailto:admin@worlddayofprayer.net" TargetMode="External"/><Relationship Id="rId4" Type="http://schemas.openxmlformats.org/officeDocument/2006/relationships/numbering" Target="numbering.xml"/><Relationship Id="rId9" Type="http://schemas.openxmlformats.org/officeDocument/2006/relationships/hyperlink" Target="https://youtu.be/Uct485Bt9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7" ma:contentTypeDescription="Create a new document." ma:contentTypeScope="" ma:versionID="8d98cfa5db69be1793cb83656c22a91a">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d1433ca0f6948a248ab0b8787bf325ae"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73d9e2-7ba3-4fad-ae24-e4c738f7e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c26093-f5e2-430f-a90c-4194319777ea}" ma:internalName="TaxCatchAll" ma:showField="CatchAllData" ma:web="65fce7e3-6e1f-49ab-88fd-10a8a73f5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06b372d-6034-4e9e-a822-36bcae0a06f3" xsi:nil="true"/>
    <lcf76f155ced4ddcb4097134ff3c332f xmlns="d06b372d-6034-4e9e-a822-36bcae0a06f3">
      <Terms xmlns="http://schemas.microsoft.com/office/infopath/2007/PartnerControls"/>
    </lcf76f155ced4ddcb4097134ff3c332f>
    <TaxCatchAll xmlns="65fce7e3-6e1f-49ab-88fd-10a8a73f5a3d" xsi:nil="true"/>
    <SharedWithUsers xmlns="65fce7e3-6e1f-49ab-88fd-10a8a73f5a3d">
      <UserInfo>
        <DisplayName/>
        <AccountId xsi:nil="true"/>
        <AccountType/>
      </UserInfo>
    </SharedWithUsers>
  </documentManagement>
</p:properties>
</file>

<file path=customXml/itemProps1.xml><?xml version="1.0" encoding="utf-8"?>
<ds:datastoreItem xmlns:ds="http://schemas.openxmlformats.org/officeDocument/2006/customXml" ds:itemID="{C2D6C36D-1FB4-4669-91AA-FA9C24294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DC309-28B7-4F7B-A8A2-C851632683BE}">
  <ds:schemaRefs>
    <ds:schemaRef ds:uri="http://schemas.microsoft.com/sharepoint/v3/contenttype/forms"/>
  </ds:schemaRefs>
</ds:datastoreItem>
</file>

<file path=customXml/itemProps3.xml><?xml version="1.0" encoding="utf-8"?>
<ds:datastoreItem xmlns:ds="http://schemas.openxmlformats.org/officeDocument/2006/customXml" ds:itemID="{761644F6-642B-45B5-B68A-0FB8DEA999CC}">
  <ds:schemaRefs>
    <ds:schemaRef ds:uri="http://schemas.microsoft.com/office/2006/metadata/properties"/>
    <ds:schemaRef ds:uri="http://schemas.microsoft.com/office/infopath/2007/PartnerControls"/>
    <ds:schemaRef ds:uri="d06b372d-6034-4e9e-a822-36bcae0a06f3"/>
    <ds:schemaRef ds:uri="65fce7e3-6e1f-49ab-88fd-10a8a73f5a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Reimer</dc:creator>
  <cp:keywords/>
  <dc:description/>
  <cp:lastModifiedBy>World Day of Prayer</cp:lastModifiedBy>
  <cp:revision>3</cp:revision>
  <dcterms:created xsi:type="dcterms:W3CDTF">2023-03-04T02:10:00Z</dcterms:created>
  <dcterms:modified xsi:type="dcterms:W3CDTF">2023-03-16T07:55:00Z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0x010100ED830CB3F471CD45AB9D167714B9B1E2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